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3" w:rsidRDefault="00E8609F">
      <w:r>
        <w:t>В преддверии Дня вывода войск из Афганистана</w:t>
      </w:r>
      <w:proofErr w:type="gramStart"/>
      <w:r>
        <w:t xml:space="preserve"> ,</w:t>
      </w:r>
      <w:proofErr w:type="gramEnd"/>
      <w:r>
        <w:t xml:space="preserve"> учащиеся 8а и 9а классов встретились  с </w:t>
      </w:r>
      <w:proofErr w:type="spellStart"/>
      <w:r>
        <w:t>Такмаевым</w:t>
      </w:r>
      <w:proofErr w:type="spellEnd"/>
      <w:r>
        <w:t xml:space="preserve"> В.Н. , участником тех событий . Ребята узнали много интересных фактов о тех нелегких годах.</w:t>
      </w:r>
    </w:p>
    <w:sectPr w:rsidR="00B217A3" w:rsidSect="00B21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8609F"/>
    <w:rsid w:val="00B217A3"/>
    <w:rsid w:val="00E8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2025-03-01T08:17:00Z</dcterms:created>
  <dcterms:modified xsi:type="dcterms:W3CDTF">2025-03-01T08:19:00Z</dcterms:modified>
</cp:coreProperties>
</file>